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1C" w:rsidRDefault="00C42179" w:rsidP="00627F5B">
      <w:pPr>
        <w:jc w:val="center"/>
      </w:pPr>
      <w:r>
        <w:rPr>
          <w:noProof/>
          <w:lang w:eastAsia="lt-LT"/>
        </w:rPr>
        <w:drawing>
          <wp:inline distT="0" distB="0" distL="0" distR="0">
            <wp:extent cx="609600" cy="714375"/>
            <wp:effectExtent l="0" t="0" r="0" b="0"/>
            <wp:docPr id="1" name="Paveikslėlis 1" descr="kai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is_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93">
        <w:t xml:space="preserve"> </w:t>
      </w:r>
    </w:p>
    <w:p w:rsidR="0090791C" w:rsidRDefault="0090791C" w:rsidP="00907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KAIŠIADORIŲ RAJONO SAVIVALDYBĖS ADMINISTRACIJOS </w:t>
      </w:r>
    </w:p>
    <w:p w:rsidR="00AB7803" w:rsidRDefault="0090791C" w:rsidP="0035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ŠVIETIMO</w:t>
      </w:r>
      <w:r w:rsidR="00417F4C">
        <w:rPr>
          <w:b/>
          <w:sz w:val="28"/>
          <w:szCs w:val="28"/>
        </w:rPr>
        <w:t>, KULTŪROS IR SPORTO</w:t>
      </w:r>
      <w:r>
        <w:rPr>
          <w:b/>
          <w:sz w:val="28"/>
          <w:szCs w:val="28"/>
        </w:rPr>
        <w:t xml:space="preserve"> SKYRIAUS </w:t>
      </w:r>
    </w:p>
    <w:p w:rsidR="0090791C" w:rsidRDefault="0090791C" w:rsidP="0035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VEDĖJAS</w:t>
      </w:r>
    </w:p>
    <w:p w:rsidR="00A64B73" w:rsidRPr="003550E8" w:rsidRDefault="00A64B73" w:rsidP="00F11EAF">
      <w:pPr>
        <w:rPr>
          <w:b/>
          <w:sz w:val="28"/>
          <w:szCs w:val="28"/>
        </w:rPr>
      </w:pPr>
    </w:p>
    <w:p w:rsidR="002A4E54" w:rsidRDefault="002B4CC2" w:rsidP="002A4E54">
      <w:pPr>
        <w:spacing w:line="360" w:lineRule="auto"/>
        <w:jc w:val="center"/>
        <w:rPr>
          <w:b/>
        </w:rPr>
      </w:pPr>
      <w:r w:rsidRPr="002B4CC2">
        <w:rPr>
          <w:b/>
        </w:rPr>
        <w:t>ĮSAKYMAS</w:t>
      </w:r>
    </w:p>
    <w:p w:rsidR="00F11EAF" w:rsidRDefault="00F11EAF" w:rsidP="00F11EAF">
      <w:pPr>
        <w:jc w:val="center"/>
        <w:rPr>
          <w:b/>
        </w:rPr>
      </w:pPr>
      <w:r>
        <w:rPr>
          <w:b/>
        </w:rPr>
        <w:t>DĖL KAIŠIADORIŲ R. ŽIEŽMARIŲ GIMNAZIJOS MOKYTOJŲ IR PAGALBOS MOKINIUI SPECIALISTŲ (IŠSKYRUS PSICHOLOGUS) ATESTACIJOS</w:t>
      </w:r>
      <w:r w:rsidR="002A4E54">
        <w:rPr>
          <w:b/>
        </w:rPr>
        <w:t xml:space="preserve"> KOMISIJOS TVIRTINIMO</w:t>
      </w:r>
    </w:p>
    <w:p w:rsidR="00F11EAF" w:rsidRPr="00887D39" w:rsidRDefault="00F11EAF" w:rsidP="00F11EAF">
      <w:pPr>
        <w:ind w:left="1440" w:firstLine="720"/>
        <w:rPr>
          <w:b/>
          <w:sz w:val="16"/>
          <w:szCs w:val="16"/>
        </w:rPr>
      </w:pPr>
    </w:p>
    <w:p w:rsidR="00F11EAF" w:rsidRDefault="00AF4EAE" w:rsidP="00F11EAF">
      <w:pPr>
        <w:jc w:val="center"/>
      </w:pPr>
      <w:r>
        <w:t xml:space="preserve">2024 m. vasario   </w:t>
      </w:r>
      <w:r w:rsidR="00277AE4">
        <w:t xml:space="preserve"> </w:t>
      </w:r>
      <w:r w:rsidR="00F11EAF">
        <w:t>d. Nr. DS-ŠV-</w:t>
      </w:r>
    </w:p>
    <w:p w:rsidR="00F11EAF" w:rsidRDefault="00F11EAF" w:rsidP="00F11EAF">
      <w:pPr>
        <w:jc w:val="center"/>
      </w:pPr>
      <w:r>
        <w:t>Kaišiadorys</w:t>
      </w:r>
    </w:p>
    <w:p w:rsidR="00F11EAF" w:rsidRPr="00887D39" w:rsidRDefault="00F11EAF" w:rsidP="00F11EAF">
      <w:pPr>
        <w:jc w:val="center"/>
        <w:rPr>
          <w:sz w:val="16"/>
          <w:szCs w:val="16"/>
        </w:rPr>
      </w:pPr>
    </w:p>
    <w:p w:rsidR="002A4E54" w:rsidRPr="00AB4D67" w:rsidRDefault="002A4E54" w:rsidP="002A4E54">
      <w:pPr>
        <w:spacing w:line="360" w:lineRule="auto"/>
        <w:ind w:firstLine="720"/>
        <w:jc w:val="both"/>
      </w:pPr>
      <w:r w:rsidRPr="00AB4D67">
        <w:t xml:space="preserve">Vadovaudamasi Mokytojų ir pagalbos mokiniui specialistų (išskyrus psichologus) atestacijos nuostatų, patvirtintų Lietuvos Respublikos švietimo ir mokslo ministro 2008 m. lapkričio 24 d. įsakymu Nr. ISAK-3216 ,,Dėl Mokytojų ir pagalbos mokiniui specialistų (išskyrus psichologus) atestacijos nuostatų </w:t>
      </w:r>
      <w:r w:rsidR="00AF4EAE">
        <w:t>patvirtinimo“ 23 ir 27 punktais ir</w:t>
      </w:r>
      <w:r w:rsidRPr="00AB4D67">
        <w:t xml:space="preserve"> a</w:t>
      </w:r>
      <w:r>
        <w:t>tsi</w:t>
      </w:r>
      <w:r w:rsidR="00AF4EAE">
        <w:t>žvelgdama į Valdo Žukausko, direktoriaus pavaduotojo ūkiui ir bendriesiems reikalams, atliekančio gimnazijos direktoriaus funkcijas, 2024 m. vasario 5 d. raštą Nr. SD-25</w:t>
      </w:r>
      <w:r w:rsidR="0043043A">
        <w:t xml:space="preserve"> </w:t>
      </w:r>
      <w:r>
        <w:t>(1.7E) „Dėl mokytojų ir pagalbos mokiniui specialistų atestacij</w:t>
      </w:r>
      <w:r w:rsidR="00AF4EAE">
        <w:t>os komisijos sudėties</w:t>
      </w:r>
      <w:r>
        <w:t>“</w:t>
      </w:r>
      <w:r w:rsidRPr="00AB4D67">
        <w:t>:</w:t>
      </w:r>
    </w:p>
    <w:p w:rsidR="00AF4EAE" w:rsidRDefault="002A4E54" w:rsidP="002A1C27">
      <w:pPr>
        <w:pStyle w:val="Sraopastraipa"/>
        <w:numPr>
          <w:ilvl w:val="0"/>
          <w:numId w:val="12"/>
        </w:numPr>
        <w:spacing w:line="360" w:lineRule="auto"/>
        <w:jc w:val="both"/>
      </w:pPr>
      <w:r w:rsidRPr="00AB4D67">
        <w:t xml:space="preserve">T v i r t i n u  Kaišiadorių </w:t>
      </w:r>
      <w:r>
        <w:t>r. Žiežmarių gimnazijos</w:t>
      </w:r>
      <w:r w:rsidRPr="00AB4D67">
        <w:t xml:space="preserve"> mokytojų ir pagalbos mokiniui specialistų </w:t>
      </w:r>
    </w:p>
    <w:p w:rsidR="002A4E54" w:rsidRPr="00AB4D67" w:rsidRDefault="002A4E54" w:rsidP="00AF4EAE">
      <w:pPr>
        <w:spacing w:line="360" w:lineRule="auto"/>
        <w:jc w:val="both"/>
      </w:pPr>
      <w:r>
        <w:t xml:space="preserve">(išskyrus psichologus) </w:t>
      </w:r>
      <w:r w:rsidRPr="00AB4D67">
        <w:t>atestacijos komisiją  šios sudėties:</w:t>
      </w:r>
    </w:p>
    <w:p w:rsidR="002A1C27" w:rsidRDefault="002A4E54" w:rsidP="00F11EAF">
      <w:pPr>
        <w:spacing w:line="360" w:lineRule="auto"/>
        <w:jc w:val="both"/>
      </w:pPr>
      <w:r>
        <w:tab/>
        <w:t>Lina Lukoševičienė</w:t>
      </w:r>
      <w:r w:rsidR="002A1C27">
        <w:t xml:space="preserve">, direktoriaus pavaduotoja ugdymui, </w:t>
      </w:r>
      <w:r w:rsidR="0043043A">
        <w:t>pirmininkė,</w:t>
      </w:r>
    </w:p>
    <w:p w:rsidR="002A1C27" w:rsidRDefault="002A1C27" w:rsidP="00F11EAF">
      <w:pPr>
        <w:spacing w:line="360" w:lineRule="auto"/>
        <w:jc w:val="both"/>
      </w:pPr>
      <w:r>
        <w:tab/>
        <w:t xml:space="preserve">Natalija </w:t>
      </w:r>
      <w:proofErr w:type="spellStart"/>
      <w:r>
        <w:t>Kocienė</w:t>
      </w:r>
      <w:proofErr w:type="spellEnd"/>
      <w:r>
        <w:t>, informacinių technologijų mokytoja ekspertė, mokytojų tarybos atstovė, narė</w:t>
      </w:r>
      <w:r w:rsidR="0043043A">
        <w:t>,</w:t>
      </w:r>
      <w:r>
        <w:tab/>
        <w:t>Vytautas Silvanavičius, matematikos mokytojas ekspertas, mokytojų tarybos atst</w:t>
      </w:r>
      <w:r w:rsidR="00AF4EAE">
        <w:t>ovas, narys,</w:t>
      </w:r>
      <w:r w:rsidR="00AF4EAE">
        <w:tab/>
        <w:t xml:space="preserve">Rūta Rutkauskienė, lietuvių kalbos </w:t>
      </w:r>
      <w:r>
        <w:t>mokytoja</w:t>
      </w:r>
      <w:r w:rsidR="00AF4EAE">
        <w:t xml:space="preserve"> metodininkė</w:t>
      </w:r>
      <w:r>
        <w:t>, gimnazij</w:t>
      </w:r>
      <w:r w:rsidR="0043043A">
        <w:t>os tarybos atstovė, narė,</w:t>
      </w:r>
    </w:p>
    <w:p w:rsidR="002A4E54" w:rsidRDefault="002A1C27" w:rsidP="00F11EAF">
      <w:pPr>
        <w:spacing w:line="360" w:lineRule="auto"/>
        <w:jc w:val="both"/>
      </w:pPr>
      <w:r>
        <w:tab/>
        <w:t xml:space="preserve">Jūratė </w:t>
      </w:r>
      <w:proofErr w:type="spellStart"/>
      <w:r>
        <w:t>Skarakodienė</w:t>
      </w:r>
      <w:proofErr w:type="spellEnd"/>
      <w:r>
        <w:t>, dori</w:t>
      </w:r>
      <w:r w:rsidR="00AF4EAE">
        <w:t xml:space="preserve">nio ugdymo vyr. mokytoja, </w:t>
      </w:r>
      <w:r>
        <w:t>Žiežmarių gimnazijos profesinės organizacijos atstovė, narė</w:t>
      </w:r>
      <w:r w:rsidR="0043043A">
        <w:t>,</w:t>
      </w:r>
    </w:p>
    <w:p w:rsidR="00F11EAF" w:rsidRPr="00277AE4" w:rsidRDefault="00F11EAF" w:rsidP="002A1C27">
      <w:pPr>
        <w:spacing w:line="360" w:lineRule="auto"/>
        <w:ind w:firstLine="720"/>
        <w:jc w:val="both"/>
      </w:pPr>
      <w:r w:rsidRPr="00277AE4">
        <w:t>Edita Navickienė, Kaišiadorių rajono savivaldybės administracijos Švietimo, kultūros ir sporto skyriaus vyriausioji specialistė</w:t>
      </w:r>
      <w:r w:rsidR="00315BF3" w:rsidRPr="00277AE4">
        <w:t>.</w:t>
      </w:r>
    </w:p>
    <w:p w:rsidR="00AF4EAE" w:rsidRDefault="002A1C27" w:rsidP="00AF4EAE">
      <w:pPr>
        <w:tabs>
          <w:tab w:val="left" w:pos="935"/>
          <w:tab w:val="left" w:pos="1122"/>
          <w:tab w:val="left" w:pos="1309"/>
          <w:tab w:val="left" w:pos="1496"/>
        </w:tabs>
        <w:spacing w:line="360" w:lineRule="auto"/>
        <w:ind w:firstLine="720"/>
        <w:jc w:val="both"/>
      </w:pPr>
      <w:r>
        <w:t xml:space="preserve">2. </w:t>
      </w:r>
      <w:r w:rsidRPr="002D61ED">
        <w:rPr>
          <w:spacing w:val="60"/>
        </w:rPr>
        <w:t>Pripažįstu</w:t>
      </w:r>
      <w:r>
        <w:rPr>
          <w:spacing w:val="60"/>
        </w:rPr>
        <w:t xml:space="preserve"> </w:t>
      </w:r>
      <w:r>
        <w:t>netekusiu galios</w:t>
      </w:r>
      <w:r w:rsidRPr="00274FC0">
        <w:t xml:space="preserve"> </w:t>
      </w:r>
      <w:r>
        <w:t>Kaišiadorių rajono savivaldybės administracijos Švietimo, kultūro</w:t>
      </w:r>
      <w:r w:rsidR="00AF4EAE">
        <w:t>s ir sporto skyriaus vedėjo 2022 m. balandžio 6 d. įsakymą Nr. DS-ŠV-101</w:t>
      </w:r>
      <w:r>
        <w:t xml:space="preserve"> „Dėl Kaišiadorių r. Žiežmarių gimnazijos</w:t>
      </w:r>
      <w:r w:rsidRPr="00A675E6">
        <w:t xml:space="preserve"> </w:t>
      </w:r>
      <w:r>
        <w:t>mokytojų ir pagalbos mokiniui specialistų (išskyrus psichologus) at</w:t>
      </w:r>
      <w:r w:rsidR="00AF4EAE">
        <w:t>estacijos komisijos tvirtinimo“.</w:t>
      </w:r>
    </w:p>
    <w:p w:rsidR="00F11EAF" w:rsidRPr="00277AE4" w:rsidRDefault="00F11EAF" w:rsidP="00F11EAF">
      <w:pPr>
        <w:spacing w:line="360" w:lineRule="auto"/>
        <w:jc w:val="both"/>
      </w:pPr>
    </w:p>
    <w:p w:rsidR="00F11EAF" w:rsidRPr="00277AE4" w:rsidRDefault="00F11EAF" w:rsidP="00F11EAF">
      <w:pPr>
        <w:jc w:val="both"/>
      </w:pPr>
      <w:r w:rsidRPr="00277AE4">
        <w:t xml:space="preserve">Švietimo, kultūros ir sporto skyriaus vedėja  </w:t>
      </w:r>
      <w:r w:rsidRPr="00277AE4">
        <w:tab/>
      </w:r>
      <w:r w:rsidRPr="00277AE4">
        <w:tab/>
        <w:t xml:space="preserve">                                            </w:t>
      </w:r>
      <w:r w:rsidR="00277AE4">
        <w:t xml:space="preserve">     </w:t>
      </w:r>
      <w:r w:rsidRPr="00277AE4">
        <w:t>Rimutė Arlauskienė</w:t>
      </w:r>
    </w:p>
    <w:p w:rsidR="004B4168" w:rsidRDefault="004B4168"/>
    <w:p w:rsidR="003550E8" w:rsidRDefault="003550E8">
      <w:r>
        <w:t xml:space="preserve">Parengė </w:t>
      </w:r>
    </w:p>
    <w:p w:rsidR="00A64B73" w:rsidRDefault="00254CC1">
      <w:r>
        <w:t>Laima Čekaitienė</w:t>
      </w:r>
    </w:p>
    <w:p w:rsidR="003550E8" w:rsidRPr="00254CC1" w:rsidRDefault="00AF4EAE">
      <w:pPr>
        <w:rPr>
          <w:lang w:val="en-US"/>
        </w:rPr>
      </w:pPr>
      <w:r>
        <w:t>2024</w:t>
      </w:r>
      <w:r w:rsidR="00254CC1">
        <w:t>-</w:t>
      </w:r>
      <w:r>
        <w:rPr>
          <w:lang w:val="en-US"/>
        </w:rPr>
        <w:t>02-06</w:t>
      </w:r>
      <w:bookmarkStart w:id="0" w:name="_GoBack"/>
      <w:bookmarkEnd w:id="0"/>
    </w:p>
    <w:sectPr w:rsidR="003550E8" w:rsidRPr="00254CC1" w:rsidSect="00015EB3">
      <w:headerReference w:type="default" r:id="rId8"/>
      <w:footerReference w:type="even" r:id="rId9"/>
      <w:footerReference w:type="default" r:id="rId10"/>
      <w:pgSz w:w="11906" w:h="16838" w:code="9"/>
      <w:pgMar w:top="1134" w:right="567" w:bottom="851" w:left="1418" w:header="284" w:footer="0" w:gutter="0"/>
      <w:cols w:space="1296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F7" w:rsidRDefault="00AC4BF7">
      <w:r>
        <w:separator/>
      </w:r>
    </w:p>
  </w:endnote>
  <w:endnote w:type="continuationSeparator" w:id="0">
    <w:p w:rsidR="00AC4BF7" w:rsidRDefault="00AC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99" w:rsidRDefault="006F039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F0399" w:rsidRDefault="006F039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99" w:rsidRDefault="006F0399">
    <w:pPr>
      <w:pStyle w:val="Porat"/>
      <w:framePr w:wrap="around" w:vAnchor="text" w:hAnchor="margin" w:xAlign="right" w:y="1"/>
      <w:rPr>
        <w:rStyle w:val="Puslapionumeris"/>
      </w:rPr>
    </w:pPr>
  </w:p>
  <w:p w:rsidR="006F0399" w:rsidRDefault="006F0399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F7" w:rsidRDefault="00AC4BF7">
      <w:r>
        <w:separator/>
      </w:r>
    </w:p>
  </w:footnote>
  <w:footnote w:type="continuationSeparator" w:id="0">
    <w:p w:rsidR="00AC4BF7" w:rsidRDefault="00AC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99" w:rsidRDefault="006F0399">
    <w:pPr>
      <w:pStyle w:val="Antrats"/>
      <w:jc w:val="center"/>
      <w:rPr>
        <w:sz w:val="16"/>
      </w:rPr>
    </w:pPr>
  </w:p>
  <w:p w:rsidR="006F0399" w:rsidRDefault="006F0399">
    <w:pPr>
      <w:pStyle w:val="Antrats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C7B"/>
    <w:multiLevelType w:val="hybridMultilevel"/>
    <w:tmpl w:val="376EC3CA"/>
    <w:lvl w:ilvl="0" w:tplc="F338648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297E0F"/>
    <w:multiLevelType w:val="hybridMultilevel"/>
    <w:tmpl w:val="8D3EEDC2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5C1CD1"/>
    <w:multiLevelType w:val="hybridMultilevel"/>
    <w:tmpl w:val="E1E83602"/>
    <w:lvl w:ilvl="0" w:tplc="6AAC9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264D1"/>
    <w:multiLevelType w:val="hybridMultilevel"/>
    <w:tmpl w:val="3A46E8EC"/>
    <w:lvl w:ilvl="0" w:tplc="3BEC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962A1"/>
    <w:multiLevelType w:val="hybridMultilevel"/>
    <w:tmpl w:val="0C66008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0E33033"/>
    <w:multiLevelType w:val="hybridMultilevel"/>
    <w:tmpl w:val="81DC3F2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A0E376C"/>
    <w:multiLevelType w:val="hybridMultilevel"/>
    <w:tmpl w:val="CF069EC8"/>
    <w:lvl w:ilvl="0" w:tplc="C7CEBE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0F62A60"/>
    <w:multiLevelType w:val="hybridMultilevel"/>
    <w:tmpl w:val="254C53F8"/>
    <w:lvl w:ilvl="0" w:tplc="39B0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203A1"/>
    <w:multiLevelType w:val="hybridMultilevel"/>
    <w:tmpl w:val="E2AA182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B09395F"/>
    <w:multiLevelType w:val="hybridMultilevel"/>
    <w:tmpl w:val="856CEC5E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DF708CC"/>
    <w:multiLevelType w:val="hybridMultilevel"/>
    <w:tmpl w:val="0E6C9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611C3B"/>
    <w:multiLevelType w:val="hybridMultilevel"/>
    <w:tmpl w:val="FF32B842"/>
    <w:lvl w:ilvl="0" w:tplc="BB02D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2"/>
    <w:rsid w:val="00001CFA"/>
    <w:rsid w:val="00015EB3"/>
    <w:rsid w:val="00037F9D"/>
    <w:rsid w:val="00047516"/>
    <w:rsid w:val="0005670E"/>
    <w:rsid w:val="0007426F"/>
    <w:rsid w:val="00086CE2"/>
    <w:rsid w:val="000934C7"/>
    <w:rsid w:val="000A2AF3"/>
    <w:rsid w:val="000B409A"/>
    <w:rsid w:val="000D62BB"/>
    <w:rsid w:val="000E539A"/>
    <w:rsid w:val="000F559A"/>
    <w:rsid w:val="00101E5B"/>
    <w:rsid w:val="001048B4"/>
    <w:rsid w:val="00113D19"/>
    <w:rsid w:val="00123533"/>
    <w:rsid w:val="00125005"/>
    <w:rsid w:val="0016082B"/>
    <w:rsid w:val="0017528E"/>
    <w:rsid w:val="001B201A"/>
    <w:rsid w:val="001D0F20"/>
    <w:rsid w:val="00204773"/>
    <w:rsid w:val="0024352B"/>
    <w:rsid w:val="00254CC1"/>
    <w:rsid w:val="0027018D"/>
    <w:rsid w:val="00274FC0"/>
    <w:rsid w:val="00277AE4"/>
    <w:rsid w:val="00292DB9"/>
    <w:rsid w:val="002A1C27"/>
    <w:rsid w:val="002A4E54"/>
    <w:rsid w:val="002B4CC2"/>
    <w:rsid w:val="002C065A"/>
    <w:rsid w:val="002C74D0"/>
    <w:rsid w:val="002E26BF"/>
    <w:rsid w:val="002F6B3A"/>
    <w:rsid w:val="003003A8"/>
    <w:rsid w:val="00315BF3"/>
    <w:rsid w:val="00316FBE"/>
    <w:rsid w:val="003214E6"/>
    <w:rsid w:val="0032391A"/>
    <w:rsid w:val="00345755"/>
    <w:rsid w:val="003550E8"/>
    <w:rsid w:val="0036770F"/>
    <w:rsid w:val="003705A7"/>
    <w:rsid w:val="00371BC5"/>
    <w:rsid w:val="00372A78"/>
    <w:rsid w:val="003768BE"/>
    <w:rsid w:val="00390B7F"/>
    <w:rsid w:val="003924B4"/>
    <w:rsid w:val="00394460"/>
    <w:rsid w:val="003B7538"/>
    <w:rsid w:val="003D35C0"/>
    <w:rsid w:val="003E616F"/>
    <w:rsid w:val="00417F4C"/>
    <w:rsid w:val="0043043A"/>
    <w:rsid w:val="0043354B"/>
    <w:rsid w:val="0044221B"/>
    <w:rsid w:val="0045244F"/>
    <w:rsid w:val="00475755"/>
    <w:rsid w:val="00496BF3"/>
    <w:rsid w:val="004B4168"/>
    <w:rsid w:val="004C6E48"/>
    <w:rsid w:val="004E2F48"/>
    <w:rsid w:val="004E5357"/>
    <w:rsid w:val="004F4475"/>
    <w:rsid w:val="00500809"/>
    <w:rsid w:val="0051291B"/>
    <w:rsid w:val="00516080"/>
    <w:rsid w:val="005170CE"/>
    <w:rsid w:val="0052597E"/>
    <w:rsid w:val="00526012"/>
    <w:rsid w:val="00532EFA"/>
    <w:rsid w:val="00550523"/>
    <w:rsid w:val="00573397"/>
    <w:rsid w:val="00576955"/>
    <w:rsid w:val="0057726D"/>
    <w:rsid w:val="00581D51"/>
    <w:rsid w:val="005D03EB"/>
    <w:rsid w:val="005E2DDD"/>
    <w:rsid w:val="00627F5B"/>
    <w:rsid w:val="0066070A"/>
    <w:rsid w:val="006A0099"/>
    <w:rsid w:val="006F0399"/>
    <w:rsid w:val="006F1BEA"/>
    <w:rsid w:val="007018BD"/>
    <w:rsid w:val="007117CE"/>
    <w:rsid w:val="00736AC2"/>
    <w:rsid w:val="00767EFC"/>
    <w:rsid w:val="007709C9"/>
    <w:rsid w:val="007836E4"/>
    <w:rsid w:val="007979F1"/>
    <w:rsid w:val="00797A9D"/>
    <w:rsid w:val="007C5F62"/>
    <w:rsid w:val="007E5B77"/>
    <w:rsid w:val="007F1560"/>
    <w:rsid w:val="007F2766"/>
    <w:rsid w:val="007F7575"/>
    <w:rsid w:val="00813020"/>
    <w:rsid w:val="00824CB2"/>
    <w:rsid w:val="00827023"/>
    <w:rsid w:val="00862414"/>
    <w:rsid w:val="00882302"/>
    <w:rsid w:val="008A24D1"/>
    <w:rsid w:val="008A272B"/>
    <w:rsid w:val="008A6DAE"/>
    <w:rsid w:val="008B3727"/>
    <w:rsid w:val="008B6474"/>
    <w:rsid w:val="008E3B0A"/>
    <w:rsid w:val="008F08AB"/>
    <w:rsid w:val="008F60EF"/>
    <w:rsid w:val="0090791C"/>
    <w:rsid w:val="00915318"/>
    <w:rsid w:val="00920BCB"/>
    <w:rsid w:val="00933AD2"/>
    <w:rsid w:val="009403ED"/>
    <w:rsid w:val="0095184A"/>
    <w:rsid w:val="00953701"/>
    <w:rsid w:val="009A00C2"/>
    <w:rsid w:val="009C67C5"/>
    <w:rsid w:val="009D1105"/>
    <w:rsid w:val="009D698F"/>
    <w:rsid w:val="009D7E10"/>
    <w:rsid w:val="009E18F3"/>
    <w:rsid w:val="009F7673"/>
    <w:rsid w:val="00A01BF6"/>
    <w:rsid w:val="00A37103"/>
    <w:rsid w:val="00A37B5C"/>
    <w:rsid w:val="00A63EB1"/>
    <w:rsid w:val="00A64B73"/>
    <w:rsid w:val="00A718D5"/>
    <w:rsid w:val="00AB7803"/>
    <w:rsid w:val="00AC011B"/>
    <w:rsid w:val="00AC3287"/>
    <w:rsid w:val="00AC4BF7"/>
    <w:rsid w:val="00AC6045"/>
    <w:rsid w:val="00AE33A9"/>
    <w:rsid w:val="00AF4EAE"/>
    <w:rsid w:val="00B146C3"/>
    <w:rsid w:val="00B15830"/>
    <w:rsid w:val="00B53E70"/>
    <w:rsid w:val="00B57BC1"/>
    <w:rsid w:val="00B9386B"/>
    <w:rsid w:val="00B94477"/>
    <w:rsid w:val="00BE7C2C"/>
    <w:rsid w:val="00C040B4"/>
    <w:rsid w:val="00C2079F"/>
    <w:rsid w:val="00C233C4"/>
    <w:rsid w:val="00C42179"/>
    <w:rsid w:val="00C46249"/>
    <w:rsid w:val="00C54405"/>
    <w:rsid w:val="00C672DC"/>
    <w:rsid w:val="00C75C51"/>
    <w:rsid w:val="00CB467D"/>
    <w:rsid w:val="00CD549D"/>
    <w:rsid w:val="00CF3459"/>
    <w:rsid w:val="00D01642"/>
    <w:rsid w:val="00D25558"/>
    <w:rsid w:val="00D32EEA"/>
    <w:rsid w:val="00D65352"/>
    <w:rsid w:val="00D93873"/>
    <w:rsid w:val="00D96411"/>
    <w:rsid w:val="00DB5B26"/>
    <w:rsid w:val="00DB6CBC"/>
    <w:rsid w:val="00DF36B0"/>
    <w:rsid w:val="00DF5671"/>
    <w:rsid w:val="00E06591"/>
    <w:rsid w:val="00E24593"/>
    <w:rsid w:val="00E25923"/>
    <w:rsid w:val="00E7281C"/>
    <w:rsid w:val="00E72E4A"/>
    <w:rsid w:val="00E76BBD"/>
    <w:rsid w:val="00E972E8"/>
    <w:rsid w:val="00EA2E57"/>
    <w:rsid w:val="00EB12B0"/>
    <w:rsid w:val="00EB20FD"/>
    <w:rsid w:val="00ED02E6"/>
    <w:rsid w:val="00ED4557"/>
    <w:rsid w:val="00F11EAF"/>
    <w:rsid w:val="00F22277"/>
    <w:rsid w:val="00F54213"/>
    <w:rsid w:val="00F82E81"/>
    <w:rsid w:val="00F86035"/>
    <w:rsid w:val="00F960F1"/>
    <w:rsid w:val="00FA32E3"/>
    <w:rsid w:val="00FB042B"/>
    <w:rsid w:val="00FC7B44"/>
    <w:rsid w:val="00FD4683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05AC46-0631-4259-839A-146EC13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spacing w:line="360" w:lineRule="auto"/>
      <w:ind w:left="5040" w:hanging="5040"/>
      <w:jc w:val="both"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bCs/>
      <w:sz w:val="28"/>
    </w:rPr>
  </w:style>
  <w:style w:type="paragraph" w:styleId="Antrat6">
    <w:name w:val="heading 6"/>
    <w:basedOn w:val="prastasis"/>
    <w:next w:val="prastasis"/>
    <w:qFormat/>
    <w:pPr>
      <w:keepNext/>
      <w:jc w:val="both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pPr>
      <w:ind w:left="120" w:firstLine="600"/>
      <w:jc w:val="both"/>
    </w:pPr>
  </w:style>
  <w:style w:type="paragraph" w:styleId="Pagrindiniotekstotrauka2">
    <w:name w:val="Body Text Indent 2"/>
    <w:basedOn w:val="prastasis"/>
    <w:pPr>
      <w:ind w:firstLine="720"/>
      <w:jc w:val="center"/>
    </w:pPr>
    <w:rPr>
      <w:rFonts w:ascii="Book Antiqua" w:hAnsi="Book Antiqua"/>
      <w:b/>
      <w:bCs/>
    </w:rPr>
  </w:style>
  <w:style w:type="paragraph" w:styleId="Pagrindiniotekstotrauka3">
    <w:name w:val="Body Text Indent 3"/>
    <w:basedOn w:val="prastasis"/>
    <w:pPr>
      <w:ind w:left="360"/>
      <w:jc w:val="both"/>
    </w:pPr>
    <w:rPr>
      <w:rFonts w:ascii="Book Antiqua" w:hAnsi="Book Antiqua"/>
    </w:rPr>
  </w:style>
  <w:style w:type="paragraph" w:styleId="Pagrindinistekstas2">
    <w:name w:val="Body Text 2"/>
    <w:basedOn w:val="prastasis"/>
    <w:pPr>
      <w:jc w:val="center"/>
    </w:pPr>
    <w:rPr>
      <w:b/>
      <w:bCs/>
    </w:rPr>
  </w:style>
  <w:style w:type="paragraph" w:styleId="Pagrindinistekstas3">
    <w:name w:val="Body Text 3"/>
    <w:basedOn w:val="prastasis"/>
    <w:rPr>
      <w:sz w:val="20"/>
    </w:rPr>
  </w:style>
  <w:style w:type="paragraph" w:styleId="Debesliotekstas">
    <w:name w:val="Balloon Text"/>
    <w:basedOn w:val="prastasis"/>
    <w:semiHidden/>
    <w:rsid w:val="00113D19"/>
    <w:rPr>
      <w:rFonts w:ascii="Tahoma" w:hAnsi="Tahoma" w:cs="Tahoma"/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0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,,MOKYKLOS INFORMACINIŲ TECHNOLOGIJŲ DIEGIMO”</vt:lpstr>
      <vt:lpstr>,,MOKYKLOS INFORMACINIŲ TECHNOLOGIJŲ DIEGIMO”</vt:lpstr>
    </vt:vector>
  </TitlesOfParts>
  <Company>Svietimas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,,MOKYKLOS INFORMACINIŲ TECHNOLOGIJŲ DIEGIMO”</dc:title>
  <dc:subject/>
  <dc:creator>GLL</dc:creator>
  <cp:keywords/>
  <dc:description/>
  <cp:lastModifiedBy>Giedrė Ignatavičienė</cp:lastModifiedBy>
  <cp:revision>4</cp:revision>
  <cp:lastPrinted>2018-01-29T11:24:00Z</cp:lastPrinted>
  <dcterms:created xsi:type="dcterms:W3CDTF">2022-04-06T08:50:00Z</dcterms:created>
  <dcterms:modified xsi:type="dcterms:W3CDTF">2024-02-06T07:55:00Z</dcterms:modified>
</cp:coreProperties>
</file>